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779" w:rsidRDefault="00232779">
      <w:pPr>
        <w:pBdr>
          <w:top w:val="nil"/>
          <w:left w:val="nil"/>
          <w:bottom w:val="nil"/>
          <w:right w:val="nil"/>
          <w:between w:val="nil"/>
        </w:pBdr>
        <w:spacing w:after="0" w:line="240" w:lineRule="auto"/>
        <w:rPr>
          <w:color w:val="000000"/>
        </w:rPr>
      </w:pPr>
    </w:p>
    <w:p w:rsidR="00232779" w:rsidRDefault="001A426F">
      <w:pPr>
        <w:shd w:val="clear" w:color="auto" w:fill="FFFFFF"/>
        <w:spacing w:before="150" w:after="0"/>
        <w:jc w:val="center"/>
        <w:rPr>
          <w:rFonts w:ascii="Arial" w:eastAsia="Arial" w:hAnsi="Arial" w:cs="Arial"/>
          <w:b/>
          <w:color w:val="000000"/>
          <w:sz w:val="48"/>
          <w:szCs w:val="48"/>
        </w:rPr>
      </w:pPr>
      <w:r>
        <w:rPr>
          <w:rFonts w:ascii="Arial" w:eastAsia="Arial" w:hAnsi="Arial" w:cs="Arial"/>
          <w:b/>
          <w:color w:val="000000"/>
          <w:sz w:val="48"/>
          <w:szCs w:val="48"/>
        </w:rPr>
        <w:t>NEWS RELEASE</w:t>
      </w:r>
    </w:p>
    <w:p w:rsidR="00232779" w:rsidRDefault="001A426F">
      <w:pPr>
        <w:shd w:val="clear" w:color="auto" w:fill="FFFFFF"/>
        <w:spacing w:before="150" w:after="0"/>
        <w:jc w:val="center"/>
        <w:rPr>
          <w:rFonts w:ascii="Arial" w:eastAsia="Arial" w:hAnsi="Arial" w:cs="Arial"/>
          <w:b/>
          <w:color w:val="000000"/>
        </w:rPr>
      </w:pPr>
      <w:r>
        <w:rPr>
          <w:rFonts w:ascii="Arial" w:eastAsia="Arial" w:hAnsi="Arial" w:cs="Arial"/>
          <w:b/>
          <w:color w:val="000000"/>
        </w:rPr>
        <w:t>FOR IMMEDIATE RELEASE</w:t>
      </w:r>
    </w:p>
    <w:p w:rsidR="00232779" w:rsidRDefault="001A426F">
      <w:pPr>
        <w:shd w:val="clear" w:color="auto" w:fill="FFFFFF"/>
        <w:spacing w:before="150" w:after="0"/>
        <w:jc w:val="center"/>
        <w:rPr>
          <w:rFonts w:ascii="Arial" w:eastAsia="Arial" w:hAnsi="Arial" w:cs="Arial"/>
          <w:color w:val="000000"/>
        </w:rPr>
      </w:pPr>
      <w:r>
        <w:rPr>
          <w:rFonts w:ascii="Arial" w:eastAsia="Arial" w:hAnsi="Arial" w:cs="Arial"/>
        </w:rPr>
        <w:t>Oct.</w:t>
      </w:r>
      <w:r>
        <w:rPr>
          <w:rFonts w:ascii="Arial" w:eastAsia="Arial" w:hAnsi="Arial" w:cs="Arial"/>
          <w:color w:val="000000"/>
        </w:rPr>
        <w:t xml:space="preserve"> </w:t>
      </w:r>
      <w:r>
        <w:rPr>
          <w:rFonts w:ascii="Arial" w:eastAsia="Arial" w:hAnsi="Arial" w:cs="Arial"/>
        </w:rPr>
        <w:t>3</w:t>
      </w:r>
      <w:r>
        <w:rPr>
          <w:rFonts w:ascii="Arial" w:eastAsia="Arial" w:hAnsi="Arial" w:cs="Arial"/>
          <w:color w:val="000000"/>
        </w:rPr>
        <w:t>, 20</w:t>
      </w:r>
      <w:r>
        <w:rPr>
          <w:rFonts w:ascii="Arial" w:eastAsia="Arial" w:hAnsi="Arial" w:cs="Arial"/>
        </w:rPr>
        <w:t>22</w:t>
      </w:r>
    </w:p>
    <w:p w:rsidR="00232779" w:rsidRDefault="00232779">
      <w:pPr>
        <w:pBdr>
          <w:top w:val="nil"/>
          <w:left w:val="nil"/>
          <w:bottom w:val="nil"/>
          <w:right w:val="nil"/>
          <w:between w:val="nil"/>
        </w:pBdr>
        <w:spacing w:after="0" w:line="240" w:lineRule="auto"/>
      </w:pPr>
    </w:p>
    <w:p w:rsidR="00232779" w:rsidRDefault="001A426F">
      <w:pPr>
        <w:pBdr>
          <w:top w:val="nil"/>
          <w:left w:val="nil"/>
          <w:bottom w:val="nil"/>
          <w:right w:val="nil"/>
          <w:between w:val="nil"/>
        </w:pBdr>
        <w:spacing w:after="0" w:line="240" w:lineRule="auto"/>
        <w:jc w:val="center"/>
        <w:rPr>
          <w:rFonts w:ascii="Arial" w:eastAsia="Arial" w:hAnsi="Arial" w:cs="Arial"/>
          <w:b/>
          <w:sz w:val="30"/>
          <w:szCs w:val="30"/>
        </w:rPr>
      </w:pPr>
      <w:r>
        <w:rPr>
          <w:rFonts w:ascii="Arial" w:eastAsia="Arial" w:hAnsi="Arial" w:cs="Arial"/>
          <w:b/>
          <w:sz w:val="30"/>
          <w:szCs w:val="30"/>
        </w:rPr>
        <w:t>Launch of “Hudson Has Heart” awards</w:t>
      </w:r>
    </w:p>
    <w:p w:rsidR="00232779" w:rsidRDefault="00232779">
      <w:pPr>
        <w:pBdr>
          <w:top w:val="nil"/>
          <w:left w:val="nil"/>
          <w:bottom w:val="nil"/>
          <w:right w:val="nil"/>
          <w:between w:val="nil"/>
        </w:pBdr>
        <w:spacing w:after="0" w:line="240" w:lineRule="auto"/>
      </w:pPr>
    </w:p>
    <w:p w:rsidR="00232779" w:rsidRPr="003F35A2" w:rsidRDefault="001A426F">
      <w:pPr>
        <w:rPr>
          <w:rFonts w:ascii="Arial" w:eastAsia="Arial" w:hAnsi="Arial" w:cs="Arial"/>
          <w:sz w:val="24"/>
          <w:szCs w:val="24"/>
        </w:rPr>
      </w:pPr>
      <w:r w:rsidRPr="003F35A2">
        <w:rPr>
          <w:rFonts w:ascii="Arial" w:eastAsia="Arial" w:hAnsi="Arial" w:cs="Arial"/>
          <w:sz w:val="24"/>
          <w:szCs w:val="24"/>
        </w:rPr>
        <w:t xml:space="preserve">HUDSON, NY </w:t>
      </w:r>
      <w:r w:rsidR="00AE2618" w:rsidRPr="003F35A2">
        <w:rPr>
          <w:rFonts w:ascii="Arial" w:eastAsia="Arial" w:hAnsi="Arial" w:cs="Arial"/>
          <w:sz w:val="24"/>
          <w:szCs w:val="24"/>
        </w:rPr>
        <w:t>– In</w:t>
      </w:r>
      <w:r w:rsidRPr="003F35A2">
        <w:rPr>
          <w:rFonts w:ascii="Arial" w:eastAsia="Arial" w:hAnsi="Arial" w:cs="Arial"/>
          <w:sz w:val="24"/>
          <w:szCs w:val="24"/>
        </w:rPr>
        <w:t xml:space="preserve"> an effort to acknowledge the selfless contributions and passionate members that make the Hudson City School District community what it is, Superintendent Dr. </w:t>
      </w:r>
      <w:proofErr w:type="spellStart"/>
      <w:r w:rsidRPr="003F35A2">
        <w:rPr>
          <w:rFonts w:ascii="Arial" w:eastAsia="Arial" w:hAnsi="Arial" w:cs="Arial"/>
          <w:sz w:val="24"/>
          <w:szCs w:val="24"/>
        </w:rPr>
        <w:t>Lisamarie</w:t>
      </w:r>
      <w:proofErr w:type="spellEnd"/>
      <w:r w:rsidRPr="003F35A2">
        <w:rPr>
          <w:rFonts w:ascii="Arial" w:eastAsia="Arial" w:hAnsi="Arial" w:cs="Arial"/>
          <w:sz w:val="24"/>
          <w:szCs w:val="24"/>
        </w:rPr>
        <w:t xml:space="preserve"> Spindler has announced the launch of the monthly “Hudson Has Heart” awa</w:t>
      </w:r>
      <w:r w:rsidRPr="003F35A2">
        <w:rPr>
          <w:rFonts w:ascii="Arial" w:eastAsia="Arial" w:hAnsi="Arial" w:cs="Arial"/>
          <w:sz w:val="24"/>
          <w:szCs w:val="24"/>
        </w:rPr>
        <w:t>rds.</w:t>
      </w:r>
    </w:p>
    <w:p w:rsidR="00232779" w:rsidRPr="003F35A2" w:rsidRDefault="001A426F">
      <w:pPr>
        <w:rPr>
          <w:rFonts w:ascii="Arial" w:eastAsia="Arial" w:hAnsi="Arial" w:cs="Arial"/>
          <w:sz w:val="24"/>
          <w:szCs w:val="24"/>
        </w:rPr>
      </w:pPr>
      <w:r w:rsidRPr="003F35A2">
        <w:rPr>
          <w:rFonts w:ascii="Arial" w:eastAsia="Arial" w:hAnsi="Arial" w:cs="Arial"/>
          <w:sz w:val="24"/>
          <w:szCs w:val="24"/>
        </w:rPr>
        <w:t>Starting this month until the end of the school year, one student, faculty member and community member will be selected after being nominated by the public</w:t>
      </w:r>
      <w:r w:rsidR="00702A8F">
        <w:rPr>
          <w:rFonts w:ascii="Arial" w:eastAsia="Arial" w:hAnsi="Arial" w:cs="Arial"/>
          <w:sz w:val="24"/>
          <w:szCs w:val="24"/>
        </w:rPr>
        <w:t xml:space="preserve"> and/or school community</w:t>
      </w:r>
      <w:bookmarkStart w:id="0" w:name="_GoBack"/>
      <w:bookmarkEnd w:id="0"/>
      <w:r w:rsidRPr="003F35A2">
        <w:rPr>
          <w:rFonts w:ascii="Arial" w:eastAsia="Arial" w:hAnsi="Arial" w:cs="Arial"/>
          <w:sz w:val="24"/>
          <w:szCs w:val="24"/>
        </w:rPr>
        <w:t>, with reasoning as to why the individual was nominated, to receive the award.</w:t>
      </w:r>
    </w:p>
    <w:p w:rsidR="00232779" w:rsidRPr="003F35A2" w:rsidRDefault="001A426F">
      <w:pPr>
        <w:rPr>
          <w:rFonts w:ascii="Arial" w:eastAsia="Arial" w:hAnsi="Arial" w:cs="Arial"/>
          <w:sz w:val="24"/>
          <w:szCs w:val="24"/>
        </w:rPr>
      </w:pPr>
      <w:r w:rsidRPr="003F35A2">
        <w:rPr>
          <w:rFonts w:ascii="Arial" w:eastAsia="Arial" w:hAnsi="Arial" w:cs="Arial"/>
          <w:sz w:val="24"/>
          <w:szCs w:val="24"/>
        </w:rPr>
        <w:t>“It’s important t</w:t>
      </w:r>
      <w:r w:rsidRPr="003F35A2">
        <w:rPr>
          <w:rFonts w:ascii="Arial" w:eastAsia="Arial" w:hAnsi="Arial" w:cs="Arial"/>
          <w:sz w:val="24"/>
          <w:szCs w:val="24"/>
        </w:rPr>
        <w:t>o recognize the individuals who go above and beyond for our school district on a daily basis,” Spindler said. “Whether their actions of kindness, empathy and devotion are seen or conducted behind the scene</w:t>
      </w:r>
      <w:r w:rsidR="007D2132" w:rsidRPr="003F35A2">
        <w:rPr>
          <w:rFonts w:ascii="Arial" w:eastAsia="Arial" w:hAnsi="Arial" w:cs="Arial"/>
          <w:sz w:val="24"/>
          <w:szCs w:val="24"/>
        </w:rPr>
        <w:t>s</w:t>
      </w:r>
      <w:r w:rsidRPr="003F35A2">
        <w:rPr>
          <w:rFonts w:ascii="Arial" w:eastAsia="Arial" w:hAnsi="Arial" w:cs="Arial"/>
          <w:sz w:val="24"/>
          <w:szCs w:val="24"/>
        </w:rPr>
        <w:t>, I feel it’s vital to shine the spotlight on those</w:t>
      </w:r>
      <w:r w:rsidRPr="003F35A2">
        <w:rPr>
          <w:rFonts w:ascii="Arial" w:eastAsia="Arial" w:hAnsi="Arial" w:cs="Arial"/>
          <w:sz w:val="24"/>
          <w:szCs w:val="24"/>
        </w:rPr>
        <w:t xml:space="preserve"> positive difference makers who embody our mission.”</w:t>
      </w:r>
    </w:p>
    <w:p w:rsidR="00232779" w:rsidRPr="003F35A2" w:rsidRDefault="001A426F">
      <w:pPr>
        <w:rPr>
          <w:rFonts w:ascii="Arial" w:eastAsia="Arial" w:hAnsi="Arial" w:cs="Arial"/>
          <w:sz w:val="24"/>
          <w:szCs w:val="24"/>
        </w:rPr>
      </w:pPr>
      <w:r w:rsidRPr="003F35A2">
        <w:rPr>
          <w:rFonts w:ascii="Arial" w:eastAsia="Arial" w:hAnsi="Arial" w:cs="Arial"/>
          <w:sz w:val="24"/>
          <w:szCs w:val="24"/>
        </w:rPr>
        <w:t xml:space="preserve">Nominations of students, faculty and community members can be made now on the respective Google Forms sites located in this press statement by clicking the hyperlinks. The first award recipients will be </w:t>
      </w:r>
      <w:r w:rsidRPr="003F35A2">
        <w:rPr>
          <w:rFonts w:ascii="Arial" w:eastAsia="Arial" w:hAnsi="Arial" w:cs="Arial"/>
          <w:sz w:val="24"/>
          <w:szCs w:val="24"/>
        </w:rPr>
        <w:t>announced on Friday, Oct. 28, with voting closing on Monday, Oct. 24.</w:t>
      </w:r>
    </w:p>
    <w:p w:rsidR="00232779" w:rsidRPr="003F35A2" w:rsidRDefault="001A426F">
      <w:pPr>
        <w:rPr>
          <w:rFonts w:ascii="Arial" w:eastAsia="Arial" w:hAnsi="Arial" w:cs="Arial"/>
          <w:sz w:val="24"/>
          <w:szCs w:val="24"/>
        </w:rPr>
      </w:pPr>
      <w:hyperlink r:id="rId7">
        <w:r w:rsidRPr="003F35A2">
          <w:rPr>
            <w:rFonts w:ascii="Arial" w:eastAsia="Arial" w:hAnsi="Arial" w:cs="Arial"/>
            <w:color w:val="1155CC"/>
            <w:sz w:val="24"/>
            <w:szCs w:val="24"/>
            <w:u w:val="single"/>
          </w:rPr>
          <w:t>Student nomination</w:t>
        </w:r>
      </w:hyperlink>
      <w:r w:rsidRPr="003F35A2">
        <w:rPr>
          <w:rFonts w:ascii="Arial" w:eastAsia="Arial" w:hAnsi="Arial" w:cs="Arial"/>
          <w:sz w:val="24"/>
          <w:szCs w:val="24"/>
        </w:rPr>
        <w:t>.</w:t>
      </w:r>
    </w:p>
    <w:p w:rsidR="00232779" w:rsidRPr="003F35A2" w:rsidRDefault="001A426F">
      <w:pPr>
        <w:rPr>
          <w:rFonts w:ascii="Arial" w:eastAsia="Arial" w:hAnsi="Arial" w:cs="Arial"/>
          <w:sz w:val="24"/>
          <w:szCs w:val="24"/>
        </w:rPr>
      </w:pPr>
      <w:hyperlink r:id="rId8">
        <w:r w:rsidRPr="003F35A2">
          <w:rPr>
            <w:rFonts w:ascii="Arial" w:eastAsia="Arial" w:hAnsi="Arial" w:cs="Arial"/>
            <w:color w:val="1155CC"/>
            <w:sz w:val="24"/>
            <w:szCs w:val="24"/>
            <w:u w:val="single"/>
          </w:rPr>
          <w:t>Staff nomination</w:t>
        </w:r>
      </w:hyperlink>
      <w:r w:rsidRPr="003F35A2">
        <w:rPr>
          <w:rFonts w:ascii="Arial" w:eastAsia="Arial" w:hAnsi="Arial" w:cs="Arial"/>
          <w:sz w:val="24"/>
          <w:szCs w:val="24"/>
        </w:rPr>
        <w:t>.</w:t>
      </w:r>
    </w:p>
    <w:p w:rsidR="00232779" w:rsidRPr="003F35A2" w:rsidRDefault="001A426F">
      <w:pPr>
        <w:rPr>
          <w:rFonts w:ascii="Arial" w:eastAsia="Arial" w:hAnsi="Arial" w:cs="Arial"/>
          <w:sz w:val="24"/>
          <w:szCs w:val="24"/>
        </w:rPr>
      </w:pPr>
      <w:hyperlink r:id="rId9">
        <w:r w:rsidRPr="003F35A2">
          <w:rPr>
            <w:rFonts w:ascii="Arial" w:eastAsia="Arial" w:hAnsi="Arial" w:cs="Arial"/>
            <w:color w:val="1155CC"/>
            <w:sz w:val="24"/>
            <w:szCs w:val="24"/>
            <w:u w:val="single"/>
          </w:rPr>
          <w:t>Community member nomination</w:t>
        </w:r>
      </w:hyperlink>
      <w:r w:rsidRPr="003F35A2">
        <w:rPr>
          <w:rFonts w:ascii="Arial" w:eastAsia="Arial" w:hAnsi="Arial" w:cs="Arial"/>
          <w:sz w:val="24"/>
          <w:szCs w:val="24"/>
        </w:rPr>
        <w:t>.</w:t>
      </w:r>
    </w:p>
    <w:p w:rsidR="00232779" w:rsidRDefault="001A426F">
      <w:pPr>
        <w:tabs>
          <w:tab w:val="center" w:pos="4680"/>
          <w:tab w:val="left" w:pos="6690"/>
        </w:tabs>
        <w:rPr>
          <w:rFonts w:ascii="Arial" w:eastAsia="Arial" w:hAnsi="Arial" w:cs="Arial"/>
          <w:color w:val="000000"/>
        </w:rPr>
      </w:pPr>
      <w:r>
        <w:rPr>
          <w:rFonts w:ascii="Arial" w:eastAsia="Arial" w:hAnsi="Arial" w:cs="Arial"/>
        </w:rPr>
        <w:tab/>
        <w:t>###</w:t>
      </w:r>
      <w:r>
        <w:rPr>
          <w:rFonts w:ascii="Arial" w:eastAsia="Arial" w:hAnsi="Arial" w:cs="Arial"/>
        </w:rPr>
        <w:tab/>
      </w:r>
    </w:p>
    <w:p w:rsidR="00232779" w:rsidRDefault="00232779">
      <w:pPr>
        <w:pBdr>
          <w:top w:val="nil"/>
          <w:left w:val="nil"/>
          <w:bottom w:val="nil"/>
          <w:right w:val="nil"/>
          <w:between w:val="nil"/>
        </w:pBdr>
        <w:spacing w:after="0" w:line="240" w:lineRule="auto"/>
        <w:rPr>
          <w:rFonts w:ascii="Arial" w:eastAsia="Arial" w:hAnsi="Arial" w:cs="Arial"/>
          <w:b/>
          <w:color w:val="000000"/>
          <w:sz w:val="20"/>
          <w:szCs w:val="20"/>
        </w:rPr>
      </w:pPr>
    </w:p>
    <w:p w:rsidR="00232779" w:rsidRDefault="001A426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For further information, please contact:</w:t>
      </w:r>
    </w:p>
    <w:p w:rsidR="00232779" w:rsidRDefault="00232779">
      <w:pPr>
        <w:pBdr>
          <w:top w:val="nil"/>
          <w:left w:val="nil"/>
          <w:bottom w:val="nil"/>
          <w:right w:val="nil"/>
          <w:between w:val="nil"/>
        </w:pBdr>
        <w:spacing w:after="0" w:line="240" w:lineRule="auto"/>
        <w:rPr>
          <w:rFonts w:ascii="Arial" w:eastAsia="Arial" w:hAnsi="Arial" w:cs="Arial"/>
          <w:color w:val="000000"/>
          <w:sz w:val="20"/>
          <w:szCs w:val="20"/>
        </w:rPr>
      </w:pPr>
    </w:p>
    <w:p w:rsidR="00232779" w:rsidRDefault="001A426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sz w:val="20"/>
          <w:szCs w:val="20"/>
        </w:rPr>
        <w:t>Austin Crosier</w:t>
      </w:r>
      <w:r>
        <w:rPr>
          <w:rFonts w:ascii="Arial" w:eastAsia="Arial" w:hAnsi="Arial" w:cs="Arial"/>
          <w:color w:val="000000"/>
          <w:sz w:val="20"/>
          <w:szCs w:val="20"/>
        </w:rPr>
        <w:t xml:space="preserve">, </w:t>
      </w:r>
      <w:r>
        <w:rPr>
          <w:rFonts w:ascii="Arial" w:eastAsia="Arial" w:hAnsi="Arial" w:cs="Arial"/>
          <w:sz w:val="20"/>
          <w:szCs w:val="20"/>
        </w:rPr>
        <w:t>Communications Technician</w:t>
      </w:r>
    </w:p>
    <w:p w:rsidR="00232779" w:rsidRDefault="001A426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518-605-3393</w:t>
      </w:r>
    </w:p>
    <w:p w:rsidR="00232779" w:rsidRDefault="001A426F">
      <w:pPr>
        <w:pBdr>
          <w:top w:val="nil"/>
          <w:left w:val="nil"/>
          <w:bottom w:val="nil"/>
          <w:right w:val="nil"/>
          <w:between w:val="nil"/>
        </w:pBdr>
        <w:spacing w:after="0" w:line="240" w:lineRule="auto"/>
        <w:rPr>
          <w:rFonts w:ascii="Arial" w:eastAsia="Arial" w:hAnsi="Arial" w:cs="Arial"/>
          <w:color w:val="0000FF"/>
          <w:sz w:val="20"/>
          <w:szCs w:val="20"/>
          <w:u w:val="single"/>
        </w:rPr>
      </w:pPr>
      <w:r>
        <w:rPr>
          <w:rFonts w:ascii="Arial" w:eastAsia="Arial" w:hAnsi="Arial" w:cs="Arial"/>
          <w:sz w:val="20"/>
          <w:szCs w:val="20"/>
        </w:rPr>
        <w:t>crosiera@hudsoncsd.org</w:t>
      </w:r>
    </w:p>
    <w:sectPr w:rsidR="00232779">
      <w:headerReference w:type="first" r:id="rId10"/>
      <w:pgSz w:w="12240" w:h="15840"/>
      <w:pgMar w:top="864" w:right="1440" w:bottom="86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6F" w:rsidRDefault="001A426F">
      <w:pPr>
        <w:spacing w:after="0" w:line="240" w:lineRule="auto"/>
      </w:pPr>
      <w:r>
        <w:separator/>
      </w:r>
    </w:p>
  </w:endnote>
  <w:endnote w:type="continuationSeparator" w:id="0">
    <w:p w:rsidR="001A426F" w:rsidRDefault="001A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6F" w:rsidRDefault="001A426F">
      <w:pPr>
        <w:spacing w:after="0" w:line="240" w:lineRule="auto"/>
      </w:pPr>
      <w:r>
        <w:separator/>
      </w:r>
    </w:p>
  </w:footnote>
  <w:footnote w:type="continuationSeparator" w:id="0">
    <w:p w:rsidR="001A426F" w:rsidRDefault="001A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79" w:rsidRDefault="001A426F">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b/>
        <w:noProof/>
        <w:color w:val="000000"/>
        <w:sz w:val="48"/>
        <w:szCs w:val="48"/>
      </w:rPr>
      <w:drawing>
        <wp:inline distT="0" distB="0" distL="0" distR="0">
          <wp:extent cx="4352381" cy="1171429"/>
          <wp:effectExtent l="0" t="0" r="0" b="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4352381" cy="11714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79"/>
    <w:rsid w:val="001A426F"/>
    <w:rsid w:val="00232779"/>
    <w:rsid w:val="00263DBD"/>
    <w:rsid w:val="003F35A2"/>
    <w:rsid w:val="00702A8F"/>
    <w:rsid w:val="007D2132"/>
    <w:rsid w:val="00AE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DE65"/>
  <w15:docId w15:val="{79395C9C-E4CD-40F1-9BAE-FDB23C1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18C"/>
  </w:style>
  <w:style w:type="paragraph" w:styleId="Heading1">
    <w:name w:val="heading 1"/>
    <w:basedOn w:val="Normal"/>
    <w:next w:val="Normal"/>
    <w:link w:val="Heading1Char"/>
    <w:uiPriority w:val="9"/>
    <w:qFormat/>
    <w:rsid w:val="007D4F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8018C"/>
    <w:rPr>
      <w:color w:val="0000FF" w:themeColor="hyperlink"/>
      <w:u w:val="single"/>
    </w:rPr>
  </w:style>
  <w:style w:type="paragraph" w:styleId="NoSpacing">
    <w:name w:val="No Spacing"/>
    <w:uiPriority w:val="1"/>
    <w:qFormat/>
    <w:rsid w:val="0018018C"/>
    <w:pPr>
      <w:spacing w:after="0" w:line="240" w:lineRule="auto"/>
    </w:pPr>
  </w:style>
  <w:style w:type="character" w:customStyle="1" w:styleId="apple-converted-space">
    <w:name w:val="apple-converted-space"/>
    <w:basedOn w:val="DefaultParagraphFont"/>
    <w:rsid w:val="005349FE"/>
  </w:style>
  <w:style w:type="paragraph" w:styleId="NormalWeb">
    <w:name w:val="Normal (Web)"/>
    <w:basedOn w:val="Normal"/>
    <w:uiPriority w:val="99"/>
    <w:unhideWhenUsed/>
    <w:rsid w:val="00034EB5"/>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A50053"/>
    <w:rPr>
      <w:color w:val="2B579A"/>
      <w:shd w:val="clear" w:color="auto" w:fill="E6E6E6"/>
    </w:rPr>
  </w:style>
  <w:style w:type="character" w:customStyle="1" w:styleId="textexposedshow">
    <w:name w:val="text_exposed_show"/>
    <w:basedOn w:val="DefaultParagraphFont"/>
    <w:rsid w:val="003D51B3"/>
  </w:style>
  <w:style w:type="character" w:styleId="Emphasis">
    <w:name w:val="Emphasis"/>
    <w:basedOn w:val="DefaultParagraphFont"/>
    <w:uiPriority w:val="20"/>
    <w:qFormat/>
    <w:rsid w:val="003D51B3"/>
    <w:rPr>
      <w:i/>
      <w:iCs/>
    </w:rPr>
  </w:style>
  <w:style w:type="character" w:styleId="Strong">
    <w:name w:val="Strong"/>
    <w:basedOn w:val="DefaultParagraphFont"/>
    <w:uiPriority w:val="22"/>
    <w:qFormat/>
    <w:rsid w:val="00327398"/>
    <w:rPr>
      <w:b/>
      <w:bCs/>
    </w:rPr>
  </w:style>
  <w:style w:type="character" w:styleId="UnresolvedMention">
    <w:name w:val="Unresolved Mention"/>
    <w:basedOn w:val="DefaultParagraphFont"/>
    <w:uiPriority w:val="99"/>
    <w:semiHidden/>
    <w:unhideWhenUsed/>
    <w:rsid w:val="00CE44BB"/>
    <w:rPr>
      <w:color w:val="605E5C"/>
      <w:shd w:val="clear" w:color="auto" w:fill="E1DFDD"/>
    </w:rPr>
  </w:style>
  <w:style w:type="paragraph" w:styleId="ListParagraph">
    <w:name w:val="List Paragraph"/>
    <w:basedOn w:val="Normal"/>
    <w:uiPriority w:val="34"/>
    <w:qFormat/>
    <w:rsid w:val="00446157"/>
    <w:pPr>
      <w:ind w:left="720"/>
      <w:contextualSpacing/>
    </w:pPr>
  </w:style>
  <w:style w:type="paragraph" w:styleId="Header">
    <w:name w:val="header"/>
    <w:basedOn w:val="Normal"/>
    <w:link w:val="HeaderChar"/>
    <w:uiPriority w:val="99"/>
    <w:unhideWhenUsed/>
    <w:rsid w:val="00076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14"/>
    <w:rPr>
      <w:sz w:val="22"/>
    </w:rPr>
  </w:style>
  <w:style w:type="paragraph" w:styleId="Footer">
    <w:name w:val="footer"/>
    <w:basedOn w:val="Normal"/>
    <w:link w:val="FooterChar"/>
    <w:uiPriority w:val="99"/>
    <w:unhideWhenUsed/>
    <w:rsid w:val="00076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14"/>
    <w:rPr>
      <w:sz w:val="22"/>
    </w:rPr>
  </w:style>
  <w:style w:type="character" w:customStyle="1" w:styleId="Heading1Char">
    <w:name w:val="Heading 1 Char"/>
    <w:basedOn w:val="DefaultParagraphFont"/>
    <w:link w:val="Heading1"/>
    <w:uiPriority w:val="9"/>
    <w:rsid w:val="007D4FB9"/>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8pNIyH0uzD-R1tLKk7hx0q_47YrxgCIERr0aleATiG8iRwA/viewform?usp=sf_link" TargetMode="External"/><Relationship Id="rId3" Type="http://schemas.openxmlformats.org/officeDocument/2006/relationships/settings" Target="settings.xml"/><Relationship Id="rId7" Type="http://schemas.openxmlformats.org/officeDocument/2006/relationships/hyperlink" Target="https://docs.google.com/forms/d/e/1FAIpQLSeKbDvsRU_CesnKMRuNZLnCRwMdD9sqwEkrmqFrw9KLt50rlg/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cqvWAR7H9Zq2o0xGdKXD37_4YX2MldADa6_Y1KCg7mwpkCBA/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aw7ApKlVCv/osQ5gAHGq+kAWg==">AMUW2mW6v3PRNmafe83OMtM6Hs4zmLgGiOxMLAlAUwZYyUplWn665in4+qhtzUyiGYfqFbc8TpZGHGU2aNzXOr+VFWArEyPbgK/vM6gwsNubw6Jzbnx4JbE=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Tice</dc:creator>
  <cp:lastModifiedBy>Austin Crosier</cp:lastModifiedBy>
  <cp:revision>5</cp:revision>
  <dcterms:created xsi:type="dcterms:W3CDTF">2022-06-13T18:57:00Z</dcterms:created>
  <dcterms:modified xsi:type="dcterms:W3CDTF">2022-10-03T13:06:00Z</dcterms:modified>
</cp:coreProperties>
</file>